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1213"/>
        <w:gridCol w:w="4153"/>
      </w:tblGrid>
      <w:tr w14:paraId="43D67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7170CF97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EB84F7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2546350</wp:posOffset>
                  </wp:positionH>
                  <wp:positionV relativeFrom="paragraph">
                    <wp:posOffset>93345</wp:posOffset>
                  </wp:positionV>
                  <wp:extent cx="855980" cy="845185"/>
                  <wp:effectExtent l="0" t="0" r="1270" b="0"/>
                  <wp:wrapNone/>
                  <wp:docPr id="1" name="Рисунок 1" descr="E:\АСОШ_6\надпись АСОШ6\АСОШ6_эмблема_чер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E:\АСОШ_6\надпись АСОШ6\АСОШ6_эмблема_черный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«Арская средняя общеобразовательная школа 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»</w:t>
            </w:r>
          </w:p>
          <w:p w14:paraId="005D7EBE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Арского муниципального района</w:t>
            </w:r>
          </w:p>
          <w:p w14:paraId="760D8C24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Республики Татарстан</w:t>
            </w:r>
          </w:p>
          <w:p w14:paraId="04E0596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  <w:t>***</w:t>
            </w:r>
          </w:p>
          <w:p w14:paraId="6DF05E9D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  <w:t>ЦЕНТР НАЦИОНАЛЬНОГО ОБРАЗОВАНИЯ ЗАКАЗАНЬЯ</w:t>
            </w:r>
          </w:p>
        </w:tc>
        <w:tc>
          <w:tcPr>
            <w:tcW w:w="1276" w:type="dxa"/>
          </w:tcPr>
          <w:p w14:paraId="1AF2ED15">
            <w:pPr>
              <w:keepNext/>
              <w:spacing w:line="240" w:lineRule="auto"/>
              <w:jc w:val="center"/>
              <w:outlineLvl w:val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217" w:type="dxa"/>
          </w:tcPr>
          <w:p w14:paraId="647AFB9C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Татарстан Республикасы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Арча муниципальрайонының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«Арча 6нчы номерлы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уртагомумибелеммәктәбе» муниципаль бюджет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гомумибелемучреждениесе</w:t>
            </w:r>
          </w:p>
          <w:p w14:paraId="297BBDA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  <w:t>***</w:t>
            </w:r>
          </w:p>
          <w:p w14:paraId="6D8056C1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/>
              </w:rPr>
              <w:t>КАЗАН АРТЫ МИЛЛИ МӘГАРИФ БЕЛЕМ ҮЗӘГЕ</w:t>
            </w:r>
          </w:p>
        </w:tc>
      </w:tr>
    </w:tbl>
    <w:p w14:paraId="2E2A9E2A"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2F31678F">
      <w:pPr>
        <w:spacing w:line="240" w:lineRule="auto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Адрес: 422000, РТ, г. Арск, ул. 90 лет ТАССР, д. 42Тел.: +7(84366) 3-33-30 E-mail: S6.Ars@tatar.ru</w:t>
      </w:r>
    </w:p>
    <w:p w14:paraId="350B086F"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ИНН/КПП 1609037425/160901001 ОГРН 1171690082211</w:t>
      </w:r>
    </w:p>
    <w:p w14:paraId="33315F80">
      <w:pPr>
        <w:pBdr>
          <w:top w:val="thinThickSmallGap" w:color="auto" w:sz="24" w:space="1"/>
        </w:pBd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14:paraId="11923FE4">
      <w:pPr>
        <w:spacing w:line="240" w:lineRule="auto"/>
        <w:jc w:val="center"/>
        <w:rPr>
          <w:rFonts w:ascii="Times New Roman" w:hAnsi="Times New Roman" w:eastAsia="Times New Roman" w:cs="Times New Roman"/>
        </w:rPr>
      </w:pPr>
    </w:p>
    <w:p w14:paraId="6A5E9B47"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tbl>
      <w:tblPr>
        <w:tblStyle w:val="22"/>
        <w:tblW w:w="93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009"/>
        <w:gridCol w:w="3008"/>
        <w:gridCol w:w="3339"/>
      </w:tblGrid>
      <w:tr w14:paraId="619F7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70" w:hRule="atLeast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A9606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ПРИНЯТО: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E4348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СОГЛАСОВАНО: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D2F6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УТВЕРЖДЕНО:</w:t>
            </w:r>
          </w:p>
        </w:tc>
      </w:tr>
      <w:tr w14:paraId="20A0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30" w:hRule="atLeast"/>
        </w:trPr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860B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Протоколом заседания общешкольной ученической конференции МБОУ «Арская средняя общеобразовательная школа №6»</w:t>
            </w:r>
          </w:p>
          <w:p w14:paraId="04FF3B2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 __ от____________ г.</w:t>
            </w:r>
          </w:p>
        </w:tc>
        <w:tc>
          <w:tcPr>
            <w:tcW w:w="30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8264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Протоколом заседания управляющего совета МБОУ «Арская средняя общеобразовательная школа №6»</w:t>
            </w:r>
          </w:p>
          <w:p w14:paraId="16A2FE6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 __ от____________ г.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FEC0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Приказом №_____</w:t>
            </w:r>
          </w:p>
          <w:p w14:paraId="2A06996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 _____________г.</w:t>
            </w:r>
          </w:p>
        </w:tc>
      </w:tr>
      <w:tr w14:paraId="7332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7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BF00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5C65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E89D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Директор МБОУ «Арская средняя общеобразовательная школа №6»</w:t>
            </w:r>
          </w:p>
        </w:tc>
      </w:tr>
      <w:tr w14:paraId="14BE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5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C47D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1CA7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Председатель управляющего совета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1E967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_______________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Ф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.Ф. Закирова</w:t>
            </w:r>
            <w:bookmarkStart w:id="0" w:name="_GoBack"/>
            <w:bookmarkEnd w:id="0"/>
          </w:p>
        </w:tc>
      </w:tr>
      <w:tr w14:paraId="5217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70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BE8A1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BF4D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З.И</w:t>
            </w:r>
            <w:r>
              <w:t xml:space="preserve">. </w:t>
            </w:r>
            <w:r>
              <w:rPr>
                <w:rFonts w:ascii="Times New Roman" w:hAnsi="Times New Roman" w:eastAsia="Times New Roman" w:cs="Times New Roman"/>
                <w:lang w:val="tt-RU"/>
              </w:rPr>
              <w:t xml:space="preserve">Галяутдинова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1E6F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М.П.</w:t>
            </w:r>
          </w:p>
        </w:tc>
      </w:tr>
    </w:tbl>
    <w:p w14:paraId="4B542D91">
      <w:pPr>
        <w:spacing w:line="240" w:lineRule="auto"/>
        <w:jc w:val="center"/>
        <w:rPr>
          <w:rFonts w:ascii="Times New Roman" w:hAnsi="Times New Roman" w:eastAsia="Times New Roman" w:cs="Times New Roman"/>
        </w:rPr>
      </w:pPr>
    </w:p>
    <w:p w14:paraId="67F1ED04">
      <w:pPr>
        <w:spacing w:line="240" w:lineRule="auto"/>
        <w:ind w:firstLine="200"/>
        <w:rPr>
          <w:rFonts w:ascii="Times New Roman" w:hAnsi="Times New Roman" w:eastAsia="Times New Roman" w:cs="Times New Roman"/>
        </w:rPr>
      </w:pPr>
    </w:p>
    <w:p w14:paraId="67FB010B">
      <w:pPr>
        <w:spacing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Положение о Совете обучающихся </w:t>
      </w:r>
      <w:r>
        <w:rPr>
          <w:rFonts w:ascii="Times New Roman" w:hAnsi="Times New Roman" w:eastAsia="Times New Roman" w:cs="Times New Roman"/>
        </w:rPr>
        <w:t>МБОУ «Арская средняя общеобразовательная школа №6»</w:t>
      </w:r>
    </w:p>
    <w:p w14:paraId="16E75FC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1F305C69">
      <w:pPr>
        <w:pStyle w:val="44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b/>
          <w:bCs/>
          <w:iCs/>
          <w:color w:val="auto"/>
          <w:sz w:val="22"/>
          <w:szCs w:val="22"/>
        </w:rPr>
        <w:t xml:space="preserve">Общие положения </w:t>
      </w:r>
    </w:p>
    <w:p w14:paraId="327B47F5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Настоящее положение о Совете обучающихся </w:t>
      </w:r>
      <w:r>
        <w:rPr>
          <w:rFonts w:eastAsia="Times New Roman"/>
          <w:color w:val="auto"/>
        </w:rPr>
        <w:t>МБОУ «Арская средняя общеобразовательная школа №6»</w:t>
      </w:r>
      <w:r>
        <w:rPr>
          <w:color w:val="auto"/>
          <w:sz w:val="22"/>
          <w:szCs w:val="22"/>
        </w:rPr>
        <w:t xml:space="preserve"> (далее – Совет обучающихся) разработано в соответствии с Федеральным законом </w:t>
      </w:r>
      <w:r>
        <w:rPr>
          <w:color w:val="auto"/>
          <w:sz w:val="22"/>
          <w:szCs w:val="22"/>
          <w:shd w:val="clear" w:color="auto" w:fill="FFFFFF"/>
        </w:rPr>
        <w:t xml:space="preserve">от 29 декабря 2012 г. № 273-ФЗ«Об образовании в Российской Федерации», Уставом общеобразовательной организации. </w:t>
      </w:r>
    </w:p>
    <w:p w14:paraId="39CA3F88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shd w:val="clear" w:color="auto" w:fill="FFFFFF"/>
        </w:rPr>
        <w:t xml:space="preserve">Положение о Совете обучающихся </w:t>
      </w:r>
      <w:r>
        <w:rPr>
          <w:rFonts w:eastAsia="Times New Roman"/>
          <w:color w:val="auto"/>
        </w:rPr>
        <w:t>МБОУ «Арская средняя общеобразовательная школа №6»</w:t>
      </w:r>
      <w:r>
        <w:rPr>
          <w:color w:val="auto"/>
          <w:sz w:val="22"/>
          <w:szCs w:val="22"/>
        </w:rPr>
        <w:t xml:space="preserve"> 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714EDDD5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4AB49D1D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Совет обучающихся избирается сроком на 1 учебный год из числа обучающихся 5-11 классов.</w:t>
      </w:r>
    </w:p>
    <w:p w14:paraId="14A3D248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Деятельность членов Совета обучающихся основывается на принципах:</w:t>
      </w:r>
    </w:p>
    <w:p w14:paraId="6045DBEA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14:paraId="79CA89D9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85A1C0D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 w14:paraId="6C72169C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75DFE524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5B358F7B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10E29C77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60B3ACA5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756843CC">
      <w:pPr>
        <w:pStyle w:val="44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Цель и задачи Совета обучающихся</w:t>
      </w:r>
    </w:p>
    <w:p w14:paraId="111C7F01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14:paraId="7FC7A064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Задачами Совета обучающихся является: </w:t>
      </w:r>
    </w:p>
    <w:p w14:paraId="717F4975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70C16F62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40E65AD8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прав обучающихся;</w:t>
      </w:r>
    </w:p>
    <w:p w14:paraId="0CF3BE82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поддержка и развитие инициатив обучающихся;</w:t>
      </w:r>
    </w:p>
    <w:p w14:paraId="7ED7C6B7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>
        <w:rPr>
          <w:rFonts w:ascii="Times New Roman" w:hAnsi="Times New Roman" w:cs="Times New Roman"/>
          <w:iCs/>
          <w:w w:val="0"/>
        </w:rPr>
        <w:t>законными представителями)</w:t>
      </w:r>
      <w:r>
        <w:rPr>
          <w:rFonts w:ascii="Times New Roman" w:hAnsi="Times New Roman" w:cs="Times New Roman"/>
        </w:rPr>
        <w:t xml:space="preserve"> и обучающимися;</w:t>
      </w:r>
    </w:p>
    <w:p w14:paraId="215EEC70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2C275FC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32DFA94B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06163AF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734452D5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>
        <w:rPr>
          <w:rFonts w:ascii="Times New Roman" w:hAnsi="Times New Roman" w:cs="Times New Roman"/>
          <w:iCs/>
          <w:w w:val="0"/>
        </w:rPr>
        <w:t>законных представителей)</w:t>
      </w:r>
      <w:r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0955135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0DA25039">
      <w:pPr>
        <w:pStyle w:val="45"/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DC9434E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Совет обучающихся п</w:t>
      </w:r>
      <w:r>
        <w:rPr>
          <w:rFonts w:eastAsiaTheme="minorHAnsi"/>
          <w:sz w:val="22"/>
          <w:szCs w:val="22"/>
          <w:lang w:eastAsia="en-US"/>
        </w:rPr>
        <w:t>ринимает активное участие:</w:t>
      </w:r>
    </w:p>
    <w:p w14:paraId="2824FD05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ACE0A3F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4F950438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55E94871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48BA645F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sz w:val="22"/>
          <w:szCs w:val="22"/>
          <w:lang w:eastAsia="en-US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14:paraId="25796D81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0959933E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02495545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99F46A">
      <w:pPr>
        <w:pStyle w:val="44"/>
        <w:numPr>
          <w:ilvl w:val="0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5838869B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6CD653FE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имеет право: </w:t>
      </w:r>
    </w:p>
    <w:p w14:paraId="422F74CA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3232706A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0E157E64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06FE9F8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741C51AF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2DF9F95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14:paraId="33DD35B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7EE1845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3A5D1F60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13B539C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14:paraId="1546E4BF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1FDFBC4C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40849E1A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0E7DAAFE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26E7B97C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69ABC9EA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1CE2EFBD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49F6375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06591F3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66986B7E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0D3E1019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F4D0C4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90FAA54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4842B519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17D92132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обязан: </w:t>
      </w:r>
    </w:p>
    <w:p w14:paraId="21E31903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1BFD2857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 w14:paraId="74147106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69AB640F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18EE7BC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23291D7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71B7F5D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5. </w:t>
      </w:r>
      <w:r>
        <w:rPr>
          <w:rFonts w:ascii="Times New Roman" w:hAnsi="Times New Roman" w:eastAsia="Times New Roman" w:cs="Times New Roman"/>
          <w:b/>
        </w:rPr>
        <w:t>Порядок формирования Совета обучающихся</w:t>
      </w:r>
    </w:p>
    <w:p w14:paraId="6CA4A0C9">
      <w:pPr>
        <w:spacing w:line="240" w:lineRule="auto"/>
        <w:ind w:firstLine="7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58DB8423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каждом классе, начиная с </w:t>
      </w:r>
      <w:r>
        <w:rPr>
          <w:iCs/>
          <w:color w:val="auto"/>
          <w:sz w:val="22"/>
          <w:szCs w:val="22"/>
        </w:rPr>
        <w:t>5 класса</w:t>
      </w:r>
      <w:r>
        <w:rPr>
          <w:color w:val="auto"/>
          <w:sz w:val="22"/>
          <w:szCs w:val="22"/>
        </w:rPr>
        <w:t xml:space="preserve">, избирается </w:t>
      </w:r>
      <w:r>
        <w:rPr>
          <w:iCs/>
          <w:color w:val="auto"/>
          <w:sz w:val="22"/>
          <w:szCs w:val="22"/>
        </w:rPr>
        <w:t>один (два, три)</w:t>
      </w:r>
      <w:r>
        <w:rPr>
          <w:color w:val="auto"/>
          <w:sz w:val="22"/>
          <w:szCs w:val="22"/>
        </w:rPr>
        <w:t>член Совета обучающихся.</w:t>
      </w:r>
    </w:p>
    <w:p w14:paraId="13414BAA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6406324B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>
        <w:rPr>
          <w:iCs/>
          <w:color w:val="auto"/>
          <w:sz w:val="22"/>
          <w:szCs w:val="22"/>
        </w:rPr>
        <w:t>не позднее 20 сентября.</w:t>
      </w:r>
    </w:p>
    <w:p w14:paraId="179DB524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7DBFF0E0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45006F4F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728DE853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Избранными признаются </w:t>
      </w:r>
      <w:r>
        <w:rPr>
          <w:iCs/>
          <w:color w:val="auto"/>
          <w:sz w:val="22"/>
          <w:szCs w:val="22"/>
        </w:rPr>
        <w:t>один (два, три)</w:t>
      </w:r>
      <w:r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>
        <w:rPr>
          <w:iCs/>
          <w:color w:val="auto"/>
          <w:sz w:val="22"/>
          <w:szCs w:val="22"/>
        </w:rPr>
        <w:t xml:space="preserve">. </w:t>
      </w:r>
    </w:p>
    <w:p w14:paraId="654E5876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Cs/>
          <w:color w:val="auto"/>
          <w:sz w:val="22"/>
          <w:szCs w:val="22"/>
        </w:rPr>
        <w:t>одного (двух, трех)</w:t>
      </w:r>
      <w:r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14:paraId="740D8B8D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24E6729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>
        <w:rPr>
          <w:rFonts w:ascii="Times New Roman" w:hAnsi="Times New Roman" w:eastAsia="Times New Roman" w:cs="Times New Roman"/>
          <w:iCs/>
        </w:rPr>
        <w:t>один</w:t>
      </w:r>
      <w:r>
        <w:rPr>
          <w:rFonts w:ascii="Times New Roman" w:hAnsi="Times New Roman" w:eastAsia="Times New Roman" w:cs="Times New Roman"/>
        </w:rPr>
        <w:t xml:space="preserve"> представитель первичного отделения Движения первых МБОУ «Арская средняя общеобразовательная школа №6», избранный советом первичного отделения МБОУ «Арская средняя общеобразовательная школа №6», из числа обучающихся МБОУ «Арская средняя общеобразовательная школа №6». </w:t>
      </w:r>
    </w:p>
    <w:p w14:paraId="49F2D7E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5.12. Председательсовета первичного отделения МБОУ «Арская средняя общеобразовательная школа №6» </w:t>
      </w:r>
      <w:r>
        <w:rPr>
          <w:rFonts w:ascii="Times New Roman" w:hAnsi="Times New Roman" w:eastAsia="Times New Roman" w:cs="Times New Roman"/>
          <w:iCs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>
        <w:rPr>
          <w:rFonts w:ascii="Times New Roman" w:hAnsi="Times New Roman" w:eastAsia="Times New Roman" w:cs="Times New Roman"/>
        </w:rPr>
        <w:t>МБОУ «Арская средняя общеобразовательная школа №6»</w:t>
      </w:r>
      <w:r>
        <w:rPr>
          <w:rFonts w:ascii="Times New Roman" w:hAnsi="Times New Roman" w:eastAsia="Times New Roman" w:cs="Times New Roman"/>
          <w:iCs/>
        </w:rPr>
        <w:t xml:space="preserve">, прикладывая копию протокола заседания совета первичного отделения Движения первых </w:t>
      </w:r>
      <w:r>
        <w:rPr>
          <w:rFonts w:ascii="Times New Roman" w:hAnsi="Times New Roman" w:eastAsia="Times New Roman" w:cs="Times New Roman"/>
        </w:rPr>
        <w:t>МБОУ «Арская средняя общеобразовательная школа №6».</w:t>
      </w:r>
    </w:p>
    <w:p w14:paraId="40FBFB4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5.13. Председатель Совета обучающихся избирается на первом заседании Совета обучающихся.</w:t>
      </w:r>
    </w:p>
    <w:p w14:paraId="2634391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6. </w:t>
      </w:r>
      <w:r>
        <w:rPr>
          <w:rFonts w:ascii="Times New Roman" w:hAnsi="Times New Roman" w:eastAsia="Times New Roman" w:cs="Times New Roman"/>
          <w:b/>
        </w:rPr>
        <w:t>Порядок проведения заседаний Совета обучающихся</w:t>
      </w:r>
    </w:p>
    <w:p w14:paraId="24EB72EB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60873C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E0ACE5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Открывает первое заседание Совета обучающихся старший по возрасту член Совета обучающихся или исполняющий обязанности председателя Совета обучающихся или педагог-куратор Совета обучающихся.</w:t>
      </w:r>
    </w:p>
    <w:p w14:paraId="477AFB5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6.3. Совет обучающихся утверждает списочный состав Совета обучающихся на основании ходатайств классных коллективов и детских общественных объединений общеобразовательной организации.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D603E5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обучающихся, секретаря Совета обучающихся, а также формирует советы по направлениям Совета обучающихся, избирает руководителей/председателей советы по направлениям.</w:t>
      </w:r>
    </w:p>
    <w:p w14:paraId="61A9575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7DFBDE6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6.6. Заместители Председателя Совета обучающихся и Секретарь Совета обучающихсяизбираются большинством не менее двух третей от числа участвующих в заседании членов Совета обучающихся открытым голосованием.</w:t>
      </w:r>
    </w:p>
    <w:p w14:paraId="1477C00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20C448A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46BC459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6.9. На заседаниях Совета обучающихся вправе присутствовать и выступать приглашенные гости с правом совещательного голоса.</w:t>
      </w:r>
    </w:p>
    <w:p w14:paraId="2312A0F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4A1B1C5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>
        <w:rPr>
          <w:rFonts w:ascii="Times New Roman" w:hAnsi="Times New Roman" w:eastAsia="Times New Roman" w:cs="Times New Roman"/>
          <w:iCs/>
        </w:rPr>
        <w:t>в один месяц..</w:t>
      </w:r>
    </w:p>
    <w:p w14:paraId="4B5420B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16955DDB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7.  </w:t>
      </w:r>
      <w:r>
        <w:rPr>
          <w:rFonts w:ascii="Times New Roman" w:hAnsi="Times New Roman" w:eastAsia="Times New Roman" w:cs="Times New Roman"/>
          <w:b/>
        </w:rPr>
        <w:t>Управляющие органы Совета обучающихся</w:t>
      </w:r>
    </w:p>
    <w:p w14:paraId="794C9E8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7.1. К управляющим органам Совета обучающихся относится:</w:t>
      </w:r>
    </w:p>
    <w:p w14:paraId="6689C24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-Председатель Совета обучающихся;</w:t>
      </w:r>
    </w:p>
    <w:p w14:paraId="40BE036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-Советы по направлениям Совета обучающихся, создаваемые по направлениям деятельности Совета обучающихся.</w:t>
      </w:r>
    </w:p>
    <w:p w14:paraId="363C110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024956C6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-ведет заседания Совета обучающихся;</w:t>
      </w:r>
    </w:p>
    <w:p w14:paraId="3735D2C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-подписывает решения Совета обучающихся;</w:t>
      </w:r>
    </w:p>
    <w:p w14:paraId="09E786C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-представляет Совет в отношениях с администрацией школы;</w:t>
      </w:r>
    </w:p>
    <w:p w14:paraId="4986CBE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-контролирует деятельность советов по направлениям Совета обучающихся;</w:t>
      </w:r>
    </w:p>
    <w:p w14:paraId="3744A25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-распределяет координацию текущей работы Совета обучающихся и советов по направлениям Совета обучающихся между своими заместителями.</w:t>
      </w:r>
    </w:p>
    <w:p w14:paraId="130A721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14:paraId="5787D0EB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7.3. Секретарь Совета обучающихся избирается на срок полномочий Совета обучающихся. Секретарь Совета обучающихся осуществляет следующие функции:</w:t>
      </w:r>
    </w:p>
    <w:p w14:paraId="5EAC7936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-ведет протоколы заседаний Совета обучающихся;</w:t>
      </w:r>
    </w:p>
    <w:p w14:paraId="2D2B576C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-отвечает за оформление документов Совета обучающихся (положений, писем, плановработы);</w:t>
      </w:r>
    </w:p>
    <w:p w14:paraId="7F6C939B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285A6D6A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-отвечает за хранение и распространение документации и информации Совета обучающихся.</w:t>
      </w:r>
    </w:p>
    <w:p w14:paraId="52DD029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7.4. Советы по направлениям Совета обучающихся осуществляют следующие функции:</w:t>
      </w:r>
    </w:p>
    <w:p w14:paraId="14CDF0A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-непосредственно организуют выполнение планов работы Совета обучающихся;</w:t>
      </w:r>
    </w:p>
    <w:p w14:paraId="7BFA6BF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-осуществляют работу в рамках направления своей деятельности;</w:t>
      </w:r>
    </w:p>
    <w:p w14:paraId="685BDEB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-координируют работу в классах по проведению работы в рамках направления своей деятельности;</w:t>
      </w:r>
    </w:p>
    <w:p w14:paraId="1870B9C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-готовят проекты решений на заседания Совета обучающихся.</w:t>
      </w:r>
    </w:p>
    <w:p w14:paraId="6DFE9AA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7.5. Заседания Совета по направлениям Совета обучающихся проводятся по мере необходимости, но не реже одного раза в месяц. Заседание совета по направлениям считается правомочным при участии в его заседании не менее половины состава. Решение совета по направлениям считается принятым, если за него проголосовало более половины присутствующих на заседании членов совета по направлениям.</w:t>
      </w:r>
    </w:p>
    <w:p w14:paraId="2A3DF6D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20E46B98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8. </w:t>
      </w:r>
      <w:r>
        <w:rPr>
          <w:rFonts w:ascii="Times New Roman" w:hAnsi="Times New Roman" w:eastAsia="Times New Roman" w:cs="Times New Roman"/>
          <w:b/>
        </w:rPr>
        <w:t>Права и обязанности членов Совета обучающихся</w:t>
      </w:r>
    </w:p>
    <w:p w14:paraId="15E75F1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8.1. Член Совета обучающихся обязан:</w:t>
      </w:r>
    </w:p>
    <w:p w14:paraId="43167CE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-добросовестно учиться;</w:t>
      </w:r>
    </w:p>
    <w:p w14:paraId="4E473D56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-вести себя достойно и культурно;</w:t>
      </w:r>
    </w:p>
    <w:p w14:paraId="5CF7D37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-действовать на благо школы, заботиться о чести и поддержании ее традиций и авторитета;</w:t>
      </w:r>
    </w:p>
    <w:p w14:paraId="6821D0F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-проявлять уважение к старшим;</w:t>
      </w:r>
    </w:p>
    <w:p w14:paraId="0BA1CAC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-уважать взгляды и мнения других людей;</w:t>
      </w:r>
    </w:p>
    <w:p w14:paraId="778A517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-активно участвовать в работе одного из советов по направлениям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7CEF8F5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8.2. Член Совета обучающихся имеет право:</w:t>
      </w:r>
    </w:p>
    <w:p w14:paraId="15AE6A9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-участвовать в заседаниях Совета обучающихся с правом решающего голоса;</w:t>
      </w:r>
    </w:p>
    <w:p w14:paraId="787C09A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-вносить предложения, проекты решений на заседания Совета обучающихся;</w:t>
      </w:r>
    </w:p>
    <w:p w14:paraId="43FC638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-участвовать в организации событий, проводимых Советом обучающихся или советом по направлениям Совета обучающихся;</w:t>
      </w:r>
    </w:p>
    <w:p w14:paraId="616F1CE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-пользоваться имеющимися информационными и иными ресурсами Совета обучающихся;</w:t>
      </w:r>
    </w:p>
    <w:p w14:paraId="4316A03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-выражать свое особое мнение;</w:t>
      </w:r>
    </w:p>
    <w:p w14:paraId="4109D0F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-обращаться за поддержкой в выполнении поручений к иным участникам образовательного процесса.</w:t>
      </w:r>
    </w:p>
    <w:p w14:paraId="2C23703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5837F0C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9.  </w:t>
      </w:r>
      <w:r>
        <w:rPr>
          <w:rFonts w:ascii="Times New Roman" w:hAnsi="Times New Roman" w:eastAsia="Times New Roman" w:cs="Times New Roman"/>
          <w:b/>
        </w:rPr>
        <w:t>Заключительные положения.</w:t>
      </w:r>
    </w:p>
    <w:p w14:paraId="5C92C60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9.1.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Настоящее Положение о Совете обучающихся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570A5CCB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10ED3B4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3C890D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D668A64"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sectPr>
      <w:headerReference r:id="rId5" w:type="default"/>
      <w:pgSz w:w="11909" w:h="16834"/>
      <w:pgMar w:top="1134" w:right="850" w:bottom="1134" w:left="1701" w:header="720" w:footer="720" w:gutter="0"/>
      <w:pgNumType w:start="1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B3BDD">
    <w:pPr>
      <w:pStyle w:val="1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C447F"/>
    <w:multiLevelType w:val="multilevel"/>
    <w:tmpl w:val="0A9C447F"/>
    <w:lvl w:ilvl="0" w:tentative="0">
      <w:start w:val="1"/>
      <w:numFmt w:val="bullet"/>
      <w:lvlText w:val=""/>
      <w:lvlJc w:val="left"/>
      <w:pPr>
        <w:ind w:left="9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2DD32541"/>
    <w:multiLevelType w:val="multilevel"/>
    <w:tmpl w:val="2DD32541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2">
    <w:nsid w:val="558D5B8B"/>
    <w:multiLevelType w:val="multilevel"/>
    <w:tmpl w:val="558D5B8B"/>
    <w:lvl w:ilvl="0" w:tentative="0">
      <w:start w:val="0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6300F97"/>
    <w:multiLevelType w:val="multilevel"/>
    <w:tmpl w:val="66300F97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0800AA"/>
    <w:rsid w:val="00100584"/>
    <w:rsid w:val="001205B3"/>
    <w:rsid w:val="00130AB3"/>
    <w:rsid w:val="00276D71"/>
    <w:rsid w:val="00296176"/>
    <w:rsid w:val="002D4435"/>
    <w:rsid w:val="002E000B"/>
    <w:rsid w:val="002E70A7"/>
    <w:rsid w:val="003A426E"/>
    <w:rsid w:val="00465238"/>
    <w:rsid w:val="00516AC1"/>
    <w:rsid w:val="00585D67"/>
    <w:rsid w:val="005E1A77"/>
    <w:rsid w:val="008A6C54"/>
    <w:rsid w:val="008B4737"/>
    <w:rsid w:val="00B73EF8"/>
    <w:rsid w:val="00B816D9"/>
    <w:rsid w:val="00C44EB7"/>
    <w:rsid w:val="00D430A3"/>
    <w:rsid w:val="00D46D3B"/>
    <w:rsid w:val="00D72181"/>
    <w:rsid w:val="00EF3B52"/>
    <w:rsid w:val="00FE275C"/>
    <w:rsid w:val="75F26E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42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2">
    <w:name w:val="footer"/>
    <w:basedOn w:val="1"/>
    <w:link w:val="43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3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4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5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6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7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8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_Style 19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20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21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22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23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24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25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6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7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8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9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30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31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32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33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_Style 34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_Style 35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_Style 36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_Style 37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38"/>
    <w:basedOn w:val="1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42">
    <w:name w:val="Верхний колонтитул Знак"/>
    <w:basedOn w:val="8"/>
    <w:link w:val="10"/>
    <w:uiPriority w:val="99"/>
  </w:style>
  <w:style w:type="character" w:customStyle="1" w:styleId="43">
    <w:name w:val="Нижний колонтитул Знак"/>
    <w:basedOn w:val="8"/>
    <w:link w:val="12"/>
    <w:uiPriority w:val="99"/>
  </w:style>
  <w:style w:type="paragraph" w:customStyle="1" w:styleId="44">
    <w:name w:val="Default"/>
    <w:uiPriority w:val="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45">
    <w:name w:val="List Paragraph"/>
    <w:basedOn w:val="1"/>
    <w:qFormat/>
    <w:uiPriority w:val="34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3019</Words>
  <Characters>17212</Characters>
  <Lines>143</Lines>
  <Paragraphs>40</Paragraphs>
  <TotalTime>40</TotalTime>
  <ScaleCrop>false</ScaleCrop>
  <LinksUpToDate>false</LinksUpToDate>
  <CharactersWithSpaces>20191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2023-12-21T11:50:00Z</dcterms:created>
  <dc:creator>Грин</dc:creator>
  <cp:lastModifiedBy>Лиля Фаттахова</cp:lastModifiedBy>
  <dcterms:modified xsi:type="dcterms:W3CDTF">2025-10-08T20:09:53Z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0DE80CD637A842C9B08A5E49FB89005D_13</vt:lpwstr>
  </property>
</Properties>
</file>